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11" w:rsidRDefault="009D0648" w:rsidP="007331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81050" cy="933450"/>
            <wp:effectExtent l="0" t="0" r="0" b="0"/>
            <wp:docPr id="1" name="Imagem 1" descr="braz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z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E2" w:rsidRDefault="000A4FE2"/>
    <w:p w:rsidR="00B10904" w:rsidRDefault="000A4FE2" w:rsidP="000A4FE2">
      <w:pPr>
        <w:jc w:val="center"/>
        <w:rPr>
          <w:b/>
          <w:sz w:val="32"/>
          <w:szCs w:val="28"/>
        </w:rPr>
      </w:pPr>
      <w:r w:rsidRPr="00B10904">
        <w:rPr>
          <w:b/>
          <w:sz w:val="32"/>
          <w:szCs w:val="28"/>
        </w:rPr>
        <w:t>T</w:t>
      </w:r>
      <w:r w:rsidR="00B10904" w:rsidRPr="00B10904">
        <w:rPr>
          <w:b/>
          <w:sz w:val="32"/>
          <w:szCs w:val="28"/>
        </w:rPr>
        <w:t xml:space="preserve">ermo de responsabilidade para licença de detenção </w:t>
      </w:r>
    </w:p>
    <w:p w:rsidR="00B10904" w:rsidRPr="00B10904" w:rsidRDefault="00B10904" w:rsidP="000A4FE2">
      <w:pPr>
        <w:jc w:val="center"/>
        <w:rPr>
          <w:b/>
          <w:sz w:val="32"/>
          <w:szCs w:val="28"/>
        </w:rPr>
      </w:pPr>
      <w:r w:rsidRPr="00B10904">
        <w:rPr>
          <w:b/>
          <w:sz w:val="32"/>
          <w:szCs w:val="28"/>
        </w:rPr>
        <w:t>de animais perigosos e potencialmente perigosos</w:t>
      </w:r>
    </w:p>
    <w:p w:rsidR="00D34F65" w:rsidRPr="00D34F65" w:rsidRDefault="00D34F65" w:rsidP="0073311A">
      <w:pPr>
        <w:jc w:val="center"/>
        <w:rPr>
          <w:sz w:val="18"/>
          <w:szCs w:val="22"/>
        </w:rPr>
      </w:pPr>
    </w:p>
    <w:p w:rsidR="000A4FE2" w:rsidRDefault="0073311A" w:rsidP="0073311A">
      <w:pPr>
        <w:jc w:val="center"/>
        <w:rPr>
          <w:b/>
          <w:sz w:val="28"/>
          <w:szCs w:val="28"/>
        </w:rPr>
      </w:pPr>
      <w:r>
        <w:rPr>
          <w:i/>
          <w:sz w:val="22"/>
          <w:szCs w:val="22"/>
        </w:rPr>
        <w:t>(</w:t>
      </w:r>
      <w:r w:rsidRPr="00091718">
        <w:rPr>
          <w:i/>
          <w:sz w:val="22"/>
          <w:szCs w:val="22"/>
        </w:rPr>
        <w:t>Decreto-Lei n.º 315/2009, de 29 de outubro, alterado pela Lei n.º 46/2013, de 4 de julho</w:t>
      </w:r>
      <w:r>
        <w:rPr>
          <w:i/>
          <w:sz w:val="22"/>
          <w:szCs w:val="22"/>
        </w:rPr>
        <w:t>)</w:t>
      </w:r>
    </w:p>
    <w:p w:rsidR="000A4FE2" w:rsidRPr="00D34F65" w:rsidRDefault="000A4FE2" w:rsidP="00B1090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7F400A" w:rsidRPr="007464D4" w:rsidTr="007464D4">
        <w:tc>
          <w:tcPr>
            <w:tcW w:w="9886" w:type="dxa"/>
            <w:shd w:val="clear" w:color="auto" w:fill="auto"/>
          </w:tcPr>
          <w:p w:rsidR="007F400A" w:rsidRPr="007464D4" w:rsidRDefault="007F400A" w:rsidP="007464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>Identificação do Detentor</w:t>
            </w:r>
          </w:p>
          <w:p w:rsidR="007F400A" w:rsidRPr="007464D4" w:rsidRDefault="007F400A" w:rsidP="007464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4D4">
              <w:rPr>
                <w:sz w:val="22"/>
                <w:szCs w:val="22"/>
              </w:rPr>
              <w:t>Eu, abaixo assinado, declaro conhecer as disposições do</w:t>
            </w:r>
            <w:r w:rsidR="008F5C74" w:rsidRPr="007464D4">
              <w:rPr>
                <w:i/>
                <w:sz w:val="22"/>
                <w:szCs w:val="22"/>
              </w:rPr>
              <w:t xml:space="preserve"> </w:t>
            </w:r>
            <w:r w:rsidR="008F5C74" w:rsidRPr="007464D4">
              <w:rPr>
                <w:sz w:val="22"/>
                <w:szCs w:val="22"/>
              </w:rPr>
              <w:t>Decreto-Lei n.º 315/2009, de 29 de outubro, alterado pela Lei n.º 46/2013, de 4 de julho</w:t>
            </w:r>
            <w:r w:rsidRPr="007464D4">
              <w:rPr>
                <w:sz w:val="22"/>
                <w:szCs w:val="22"/>
              </w:rPr>
              <w:t xml:space="preserve">, </w:t>
            </w:r>
            <w:r w:rsidR="008F5C74" w:rsidRPr="007464D4">
              <w:rPr>
                <w:sz w:val="22"/>
                <w:szCs w:val="22"/>
              </w:rPr>
              <w:t xml:space="preserve">declaro não ter sido privado, por decisão transitada em julgado, do direito de detenção de cães perigosos ou potencialmente perigosos, </w:t>
            </w:r>
            <w:r w:rsidRPr="007464D4">
              <w:rPr>
                <w:sz w:val="22"/>
                <w:szCs w:val="22"/>
              </w:rPr>
              <w:t xml:space="preserve">bem como </w:t>
            </w:r>
            <w:r w:rsidR="008F5C74" w:rsidRPr="007464D4">
              <w:rPr>
                <w:sz w:val="22"/>
                <w:szCs w:val="22"/>
              </w:rPr>
              <w:t xml:space="preserve">declaro </w:t>
            </w:r>
            <w:r w:rsidRPr="007464D4">
              <w:rPr>
                <w:sz w:val="22"/>
                <w:szCs w:val="22"/>
              </w:rPr>
              <w:t>assumir a responsabilidade pela detenção do animal infra</w:t>
            </w:r>
            <w:r w:rsidR="008F5C74" w:rsidRPr="007464D4">
              <w:rPr>
                <w:sz w:val="22"/>
                <w:szCs w:val="22"/>
              </w:rPr>
              <w:t xml:space="preserve"> </w:t>
            </w:r>
            <w:r w:rsidRPr="007464D4">
              <w:rPr>
                <w:sz w:val="22"/>
                <w:szCs w:val="22"/>
              </w:rPr>
              <w:t xml:space="preserve">indicado nas condições </w:t>
            </w:r>
            <w:r w:rsidR="008F5C74" w:rsidRPr="007464D4">
              <w:rPr>
                <w:sz w:val="22"/>
                <w:szCs w:val="22"/>
              </w:rPr>
              <w:t xml:space="preserve">de segurança </w:t>
            </w:r>
            <w:r w:rsidRPr="007464D4">
              <w:rPr>
                <w:sz w:val="22"/>
                <w:szCs w:val="22"/>
              </w:rPr>
              <w:t>aqui expressas:</w:t>
            </w:r>
          </w:p>
          <w:p w:rsidR="008F5C74" w:rsidRPr="007464D4" w:rsidRDefault="008F5C74" w:rsidP="007464D4">
            <w:pPr>
              <w:spacing w:line="360" w:lineRule="auto"/>
              <w:jc w:val="both"/>
              <w:rPr>
                <w:sz w:val="8"/>
                <w:szCs w:val="22"/>
              </w:rPr>
            </w:pPr>
          </w:p>
          <w:p w:rsidR="007F400A" w:rsidRPr="007464D4" w:rsidRDefault="008F5C74" w:rsidP="007464D4">
            <w:pPr>
              <w:spacing w:line="360" w:lineRule="auto"/>
              <w:jc w:val="both"/>
              <w:rPr>
                <w:b/>
                <w:color w:val="808080"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 xml:space="preserve">Nome 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__________________________________________________________________________</w:t>
            </w:r>
            <w:r w:rsidR="00E142E7" w:rsidRPr="007464D4">
              <w:rPr>
                <w:b/>
                <w:color w:val="808080"/>
                <w:sz w:val="22"/>
                <w:szCs w:val="22"/>
              </w:rPr>
              <w:t>_______</w:t>
            </w:r>
            <w:r w:rsidRPr="007464D4">
              <w:rPr>
                <w:b/>
                <w:color w:val="808080"/>
                <w:sz w:val="22"/>
                <w:szCs w:val="22"/>
              </w:rPr>
              <w:t>_</w:t>
            </w:r>
          </w:p>
          <w:p w:rsidR="008F5C74" w:rsidRPr="007464D4" w:rsidRDefault="008F5C74" w:rsidP="007464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>Cartão Cidadão/BI n.º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</w:t>
            </w:r>
            <w:r w:rsidRPr="007464D4">
              <w:rPr>
                <w:b/>
                <w:sz w:val="22"/>
                <w:szCs w:val="22"/>
              </w:rPr>
              <w:t xml:space="preserve">, Arquivo de 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________________</w:t>
            </w:r>
            <w:r w:rsidRPr="007464D4">
              <w:rPr>
                <w:b/>
                <w:sz w:val="22"/>
                <w:szCs w:val="22"/>
              </w:rPr>
              <w:t xml:space="preserve">, Emitido em </w:t>
            </w:r>
            <w:r w:rsidRPr="007464D4">
              <w:rPr>
                <w:b/>
                <w:color w:val="808080"/>
                <w:sz w:val="22"/>
                <w:szCs w:val="22"/>
              </w:rPr>
              <w:t>_____________</w:t>
            </w:r>
            <w:r w:rsidR="00E142E7" w:rsidRPr="007464D4">
              <w:rPr>
                <w:b/>
                <w:color w:val="808080"/>
                <w:sz w:val="22"/>
                <w:szCs w:val="22"/>
              </w:rPr>
              <w:t>_</w:t>
            </w:r>
            <w:r w:rsidRPr="007464D4">
              <w:rPr>
                <w:b/>
                <w:color w:val="808080"/>
                <w:sz w:val="22"/>
                <w:szCs w:val="22"/>
              </w:rPr>
              <w:t>_</w:t>
            </w:r>
          </w:p>
          <w:p w:rsidR="007F400A" w:rsidRPr="007464D4" w:rsidRDefault="008F5C74" w:rsidP="007464D4">
            <w:pPr>
              <w:spacing w:line="360" w:lineRule="auto"/>
              <w:jc w:val="both"/>
              <w:rPr>
                <w:b/>
                <w:color w:val="808080"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 xml:space="preserve">Morada 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__________________________________</w:t>
            </w:r>
            <w:r w:rsidR="00E100F6" w:rsidRPr="007464D4">
              <w:rPr>
                <w:b/>
                <w:color w:val="808080"/>
                <w:sz w:val="22"/>
                <w:szCs w:val="22"/>
              </w:rPr>
              <w:t>______</w:t>
            </w:r>
            <w:r w:rsidRPr="007464D4">
              <w:rPr>
                <w:b/>
                <w:color w:val="808080"/>
                <w:sz w:val="22"/>
                <w:szCs w:val="22"/>
              </w:rPr>
              <w:t>______</w:t>
            </w:r>
            <w:r w:rsidR="00E100F6" w:rsidRPr="007464D4">
              <w:rPr>
                <w:b/>
                <w:color w:val="000000"/>
                <w:sz w:val="22"/>
                <w:szCs w:val="22"/>
              </w:rPr>
              <w:t>, n.º</w:t>
            </w:r>
            <w:r w:rsidRPr="007464D4">
              <w:rPr>
                <w:b/>
                <w:color w:val="808080"/>
                <w:sz w:val="22"/>
                <w:szCs w:val="22"/>
              </w:rPr>
              <w:t>_____</w:t>
            </w:r>
            <w:r w:rsidR="00E100F6" w:rsidRPr="007464D4">
              <w:rPr>
                <w:b/>
                <w:color w:val="000000"/>
                <w:sz w:val="22"/>
                <w:szCs w:val="22"/>
              </w:rPr>
              <w:t>,</w:t>
            </w:r>
            <w:r w:rsidR="00E100F6" w:rsidRPr="007464D4">
              <w:rPr>
                <w:b/>
                <w:sz w:val="22"/>
                <w:szCs w:val="22"/>
              </w:rPr>
              <w:t xml:space="preserve"> </w:t>
            </w:r>
            <w:r w:rsidRPr="007464D4">
              <w:rPr>
                <w:b/>
                <w:sz w:val="22"/>
                <w:szCs w:val="22"/>
              </w:rPr>
              <w:t xml:space="preserve">Código Postal 9545 - </w:t>
            </w:r>
            <w:r w:rsidRPr="007464D4">
              <w:rPr>
                <w:b/>
                <w:color w:val="808080"/>
                <w:sz w:val="22"/>
                <w:szCs w:val="22"/>
              </w:rPr>
              <w:t>____</w:t>
            </w:r>
            <w:r w:rsidR="00E142E7" w:rsidRPr="007464D4">
              <w:rPr>
                <w:b/>
                <w:color w:val="808080"/>
                <w:sz w:val="22"/>
                <w:szCs w:val="22"/>
              </w:rPr>
              <w:t>__</w:t>
            </w:r>
            <w:r w:rsidRPr="007464D4">
              <w:rPr>
                <w:b/>
                <w:color w:val="808080"/>
                <w:sz w:val="22"/>
                <w:szCs w:val="22"/>
              </w:rPr>
              <w:t>_</w:t>
            </w:r>
          </w:p>
          <w:p w:rsidR="007F400A" w:rsidRPr="007464D4" w:rsidRDefault="00B10904" w:rsidP="007464D4">
            <w:pPr>
              <w:spacing w:line="360" w:lineRule="auto"/>
              <w:jc w:val="both"/>
              <w:rPr>
                <w:b/>
                <w:color w:val="808080"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 xml:space="preserve">desta </w:t>
            </w:r>
            <w:r w:rsidR="008F5C74" w:rsidRPr="007464D4">
              <w:rPr>
                <w:b/>
                <w:sz w:val="22"/>
                <w:szCs w:val="22"/>
              </w:rPr>
              <w:t>Vila de Capelas</w:t>
            </w:r>
            <w:r w:rsidRPr="007464D4">
              <w:rPr>
                <w:b/>
                <w:sz w:val="22"/>
                <w:szCs w:val="22"/>
              </w:rPr>
              <w:t>.</w:t>
            </w:r>
          </w:p>
        </w:tc>
      </w:tr>
    </w:tbl>
    <w:p w:rsidR="007F400A" w:rsidRPr="00B10904" w:rsidRDefault="007F400A" w:rsidP="00D861E6">
      <w:pPr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B10904" w:rsidRPr="007464D4" w:rsidTr="007464D4">
        <w:tc>
          <w:tcPr>
            <w:tcW w:w="9886" w:type="dxa"/>
            <w:shd w:val="clear" w:color="auto" w:fill="auto"/>
          </w:tcPr>
          <w:p w:rsidR="00B10904" w:rsidRPr="007464D4" w:rsidRDefault="00B10904" w:rsidP="007464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>Espécie Animal</w:t>
            </w:r>
          </w:p>
          <w:p w:rsidR="00B10904" w:rsidRPr="007464D4" w:rsidRDefault="00B10904" w:rsidP="007464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 xml:space="preserve">Raça 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_____________________________</w:t>
            </w:r>
            <w:r w:rsidRPr="007464D4">
              <w:rPr>
                <w:b/>
                <w:sz w:val="22"/>
                <w:szCs w:val="22"/>
              </w:rPr>
              <w:t xml:space="preserve"> N.º de Identificação do Animal 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____________________</w:t>
            </w:r>
            <w:r w:rsidR="00E142E7" w:rsidRPr="007464D4">
              <w:rPr>
                <w:b/>
                <w:color w:val="808080"/>
                <w:sz w:val="22"/>
                <w:szCs w:val="22"/>
              </w:rPr>
              <w:t>_____</w:t>
            </w:r>
            <w:r w:rsidRPr="007464D4">
              <w:rPr>
                <w:b/>
                <w:color w:val="808080"/>
                <w:sz w:val="22"/>
                <w:szCs w:val="22"/>
              </w:rPr>
              <w:t>_</w:t>
            </w:r>
            <w:r w:rsidRPr="007464D4">
              <w:rPr>
                <w:b/>
                <w:sz w:val="22"/>
                <w:szCs w:val="22"/>
              </w:rPr>
              <w:t xml:space="preserve"> </w:t>
            </w:r>
          </w:p>
          <w:p w:rsidR="00E142E7" w:rsidRPr="007464D4" w:rsidRDefault="00E142E7" w:rsidP="007464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>Local de alojamento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______________________________________________________________________</w:t>
            </w:r>
          </w:p>
          <w:p w:rsidR="00B10904" w:rsidRPr="007464D4" w:rsidRDefault="00E142E7" w:rsidP="007464D4">
            <w:pPr>
              <w:spacing w:line="360" w:lineRule="auto"/>
              <w:jc w:val="both"/>
              <w:rPr>
                <w:b/>
                <w:color w:val="808080"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 xml:space="preserve">Tipo de alojamento </w:t>
            </w:r>
            <w:r w:rsidRPr="007464D4">
              <w:rPr>
                <w:b/>
                <w:sz w:val="22"/>
                <w:szCs w:val="22"/>
              </w:rPr>
              <w:sym w:font="Wingdings" w:char="F0A8"/>
            </w:r>
            <w:r w:rsidRPr="007464D4">
              <w:rPr>
                <w:b/>
                <w:sz w:val="22"/>
                <w:szCs w:val="22"/>
              </w:rPr>
              <w:t xml:space="preserve"> Jaula </w:t>
            </w:r>
            <w:r w:rsidRPr="007464D4">
              <w:rPr>
                <w:b/>
                <w:sz w:val="22"/>
                <w:szCs w:val="22"/>
              </w:rPr>
              <w:sym w:font="Wingdings" w:char="F0A8"/>
            </w:r>
            <w:r w:rsidRPr="007464D4">
              <w:rPr>
                <w:b/>
                <w:sz w:val="22"/>
                <w:szCs w:val="22"/>
              </w:rPr>
              <w:t xml:space="preserve"> Gaiola </w:t>
            </w:r>
            <w:r w:rsidRPr="007464D4">
              <w:rPr>
                <w:b/>
                <w:sz w:val="22"/>
                <w:szCs w:val="22"/>
              </w:rPr>
              <w:sym w:font="Wingdings" w:char="F0A8"/>
            </w:r>
            <w:r w:rsidRPr="007464D4">
              <w:rPr>
                <w:b/>
                <w:sz w:val="22"/>
                <w:szCs w:val="22"/>
              </w:rPr>
              <w:t xml:space="preserve"> Contentor </w:t>
            </w:r>
            <w:r w:rsidRPr="007464D4">
              <w:rPr>
                <w:b/>
                <w:sz w:val="22"/>
                <w:szCs w:val="22"/>
              </w:rPr>
              <w:sym w:font="Wingdings" w:char="F0A8"/>
            </w:r>
            <w:r w:rsidRPr="007464D4">
              <w:rPr>
                <w:b/>
                <w:sz w:val="22"/>
                <w:szCs w:val="22"/>
              </w:rPr>
              <w:t xml:space="preserve"> </w:t>
            </w:r>
            <w:r w:rsidR="004F5D79" w:rsidRPr="007464D4">
              <w:rPr>
                <w:b/>
                <w:sz w:val="22"/>
                <w:szCs w:val="22"/>
              </w:rPr>
              <w:t xml:space="preserve">Terrário </w:t>
            </w:r>
            <w:r w:rsidR="004F5D79" w:rsidRPr="007464D4">
              <w:rPr>
                <w:b/>
                <w:sz w:val="22"/>
                <w:szCs w:val="22"/>
              </w:rPr>
              <w:sym w:font="Wingdings" w:char="F0A8"/>
            </w:r>
            <w:r w:rsidR="004F5D79" w:rsidRPr="007464D4">
              <w:rPr>
                <w:b/>
                <w:sz w:val="22"/>
                <w:szCs w:val="22"/>
              </w:rPr>
              <w:t xml:space="preserve"> Canil </w:t>
            </w:r>
            <w:r w:rsidR="004F5D79" w:rsidRPr="007464D4">
              <w:rPr>
                <w:b/>
                <w:sz w:val="22"/>
                <w:szCs w:val="22"/>
              </w:rPr>
              <w:sym w:font="Wingdings" w:char="F0A8"/>
            </w:r>
            <w:r w:rsidR="004F5D79" w:rsidRPr="007464D4">
              <w:rPr>
                <w:b/>
                <w:color w:val="808080"/>
                <w:sz w:val="22"/>
                <w:szCs w:val="22"/>
              </w:rPr>
              <w:t xml:space="preserve"> </w:t>
            </w:r>
            <w:r w:rsidR="004F5D79" w:rsidRPr="007464D4">
              <w:rPr>
                <w:b/>
                <w:sz w:val="22"/>
                <w:szCs w:val="22"/>
              </w:rPr>
              <w:t xml:space="preserve">Outro: </w:t>
            </w:r>
            <w:r w:rsidR="004F5D79" w:rsidRPr="007464D4">
              <w:rPr>
                <w:b/>
                <w:color w:val="808080"/>
                <w:sz w:val="22"/>
                <w:szCs w:val="22"/>
              </w:rPr>
              <w:t>_________________</w:t>
            </w:r>
          </w:p>
          <w:p w:rsidR="00E142E7" w:rsidRPr="007464D4" w:rsidRDefault="00E142E7" w:rsidP="007464D4">
            <w:pPr>
              <w:spacing w:line="360" w:lineRule="auto"/>
              <w:jc w:val="both"/>
              <w:rPr>
                <w:b/>
                <w:color w:val="808080"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 xml:space="preserve">Condições de alojamento (*) 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_______________________________________________________________</w:t>
            </w:r>
          </w:p>
          <w:p w:rsidR="00E142E7" w:rsidRPr="007464D4" w:rsidRDefault="00E142E7" w:rsidP="0074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7464D4">
              <w:rPr>
                <w:i/>
                <w:sz w:val="16"/>
                <w:szCs w:val="22"/>
              </w:rPr>
              <w:t>(*) Ao abrigo do Decreto-Lei n.º 276/2001, de 17 de outubro, alterado e republicado pelo Decreto-Lei n.º 260/2012, de 12 de dezembro.</w:t>
            </w:r>
          </w:p>
        </w:tc>
      </w:tr>
    </w:tbl>
    <w:p w:rsidR="004F5D79" w:rsidRPr="00B10904" w:rsidRDefault="000A4FE2" w:rsidP="004F5D79">
      <w:pPr>
        <w:jc w:val="both"/>
        <w:rPr>
          <w:sz w:val="16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F5D79" w:rsidRPr="007464D4" w:rsidTr="007464D4">
        <w:tc>
          <w:tcPr>
            <w:tcW w:w="9886" w:type="dxa"/>
            <w:shd w:val="clear" w:color="auto" w:fill="auto"/>
          </w:tcPr>
          <w:p w:rsidR="004F5D79" w:rsidRPr="007464D4" w:rsidRDefault="004F5D79" w:rsidP="007464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>Medidas de segurança implementadas</w:t>
            </w:r>
          </w:p>
          <w:p w:rsidR="004F5D79" w:rsidRPr="007464D4" w:rsidRDefault="004F5D79" w:rsidP="007464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4D4">
              <w:rPr>
                <w:sz w:val="22"/>
                <w:szCs w:val="22"/>
              </w:rPr>
              <w:t>Medidas de segurança reforçadas que não permitam a fuga dos animais e acautelem de forma eficaz a segurança de pessoas outros animais e bens:</w:t>
            </w:r>
          </w:p>
          <w:p w:rsidR="004F5D79" w:rsidRPr="007464D4" w:rsidRDefault="004F5D79" w:rsidP="007464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sym w:font="Wingdings" w:char="F0A8"/>
            </w:r>
            <w:r w:rsidRPr="007464D4">
              <w:rPr>
                <w:b/>
                <w:sz w:val="22"/>
                <w:szCs w:val="22"/>
              </w:rPr>
              <w:t xml:space="preserve"> Sim </w:t>
            </w:r>
            <w:r w:rsidRPr="007464D4">
              <w:rPr>
                <w:b/>
                <w:sz w:val="22"/>
                <w:szCs w:val="22"/>
              </w:rPr>
              <w:sym w:font="Wingdings" w:char="F0A8"/>
            </w:r>
            <w:r w:rsidRPr="007464D4">
              <w:rPr>
                <w:b/>
                <w:sz w:val="22"/>
                <w:szCs w:val="22"/>
              </w:rPr>
              <w:t xml:space="preserve"> Não </w:t>
            </w:r>
            <w:r w:rsidR="007771F7" w:rsidRPr="007464D4">
              <w:rPr>
                <w:b/>
                <w:sz w:val="22"/>
                <w:szCs w:val="22"/>
              </w:rPr>
              <w:t xml:space="preserve">    D</w:t>
            </w:r>
            <w:r w:rsidRPr="007464D4">
              <w:rPr>
                <w:b/>
                <w:sz w:val="22"/>
                <w:szCs w:val="22"/>
              </w:rPr>
              <w:t xml:space="preserve">iga quais: </w:t>
            </w:r>
            <w:r w:rsidRPr="007464D4">
              <w:rPr>
                <w:b/>
                <w:color w:val="808080"/>
                <w:sz w:val="22"/>
                <w:szCs w:val="22"/>
              </w:rPr>
              <w:t>____________________________________________________________</w:t>
            </w:r>
            <w:r w:rsidR="007771F7" w:rsidRPr="007464D4">
              <w:rPr>
                <w:b/>
                <w:color w:val="808080"/>
                <w:sz w:val="22"/>
                <w:szCs w:val="22"/>
              </w:rPr>
              <w:t>_</w:t>
            </w:r>
            <w:r w:rsidRPr="007464D4">
              <w:rPr>
                <w:b/>
                <w:color w:val="808080"/>
                <w:sz w:val="22"/>
                <w:szCs w:val="22"/>
              </w:rPr>
              <w:t>__</w:t>
            </w:r>
          </w:p>
          <w:p w:rsidR="007771F7" w:rsidRPr="007464D4" w:rsidRDefault="007771F7" w:rsidP="007464D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464D4">
              <w:rPr>
                <w:sz w:val="22"/>
                <w:szCs w:val="22"/>
              </w:rPr>
              <w:t xml:space="preserve">Afixação no alojamento, em local visível, de placa de aviso da presença e perigosidade do </w:t>
            </w:r>
            <w:r w:rsidR="00F24289" w:rsidRPr="007464D4">
              <w:rPr>
                <w:sz w:val="22"/>
                <w:szCs w:val="22"/>
              </w:rPr>
              <w:t>animal</w:t>
            </w:r>
            <w:r w:rsidRPr="007464D4">
              <w:rPr>
                <w:sz w:val="22"/>
                <w:szCs w:val="22"/>
              </w:rPr>
              <w:t>:</w:t>
            </w:r>
          </w:p>
          <w:p w:rsidR="004F5D79" w:rsidRPr="007464D4" w:rsidRDefault="007771F7" w:rsidP="007464D4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sym w:font="Wingdings" w:char="F0A8"/>
            </w:r>
            <w:r w:rsidRPr="007464D4">
              <w:rPr>
                <w:b/>
                <w:sz w:val="22"/>
                <w:szCs w:val="22"/>
              </w:rPr>
              <w:t xml:space="preserve"> Sim </w:t>
            </w:r>
            <w:r w:rsidRPr="007464D4">
              <w:rPr>
                <w:b/>
                <w:sz w:val="22"/>
                <w:szCs w:val="22"/>
              </w:rPr>
              <w:sym w:font="Wingdings" w:char="F0A8"/>
            </w:r>
            <w:r w:rsidRPr="007464D4">
              <w:rPr>
                <w:b/>
                <w:sz w:val="22"/>
                <w:szCs w:val="22"/>
              </w:rPr>
              <w:t xml:space="preserve"> Não</w:t>
            </w:r>
          </w:p>
        </w:tc>
      </w:tr>
    </w:tbl>
    <w:p w:rsidR="00032844" w:rsidRPr="00B10904" w:rsidRDefault="00032844" w:rsidP="00032844">
      <w:pPr>
        <w:jc w:val="both"/>
        <w:rPr>
          <w:sz w:val="16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032844" w:rsidRPr="007464D4" w:rsidTr="007464D4">
        <w:tc>
          <w:tcPr>
            <w:tcW w:w="9886" w:type="dxa"/>
            <w:shd w:val="clear" w:color="auto" w:fill="auto"/>
          </w:tcPr>
          <w:p w:rsidR="00032844" w:rsidRPr="007464D4" w:rsidRDefault="00032844" w:rsidP="007464D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464D4">
              <w:rPr>
                <w:b/>
                <w:sz w:val="22"/>
                <w:szCs w:val="22"/>
              </w:rPr>
              <w:t>Incidentes de agressão</w:t>
            </w:r>
          </w:p>
          <w:p w:rsidR="00032844" w:rsidRPr="007464D4" w:rsidRDefault="00032844" w:rsidP="00746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34F65" w:rsidRPr="007464D4" w:rsidRDefault="00D34F65" w:rsidP="007464D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32844" w:rsidRPr="00D34F65" w:rsidRDefault="00032844" w:rsidP="00032844">
      <w:pPr>
        <w:jc w:val="center"/>
        <w:rPr>
          <w:b/>
          <w:sz w:val="12"/>
          <w:szCs w:val="24"/>
        </w:rPr>
      </w:pPr>
    </w:p>
    <w:p w:rsidR="00032844" w:rsidRDefault="00032844" w:rsidP="00032844">
      <w:pPr>
        <w:jc w:val="center"/>
        <w:rPr>
          <w:b/>
          <w:sz w:val="24"/>
          <w:szCs w:val="24"/>
        </w:rPr>
      </w:pPr>
    </w:p>
    <w:p w:rsidR="00032844" w:rsidRDefault="00032844" w:rsidP="00032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Capelas, </w:t>
      </w:r>
      <w:r w:rsidRPr="007464D4">
        <w:rPr>
          <w:b/>
          <w:color w:val="808080"/>
          <w:sz w:val="24"/>
          <w:szCs w:val="24"/>
        </w:rPr>
        <w:t xml:space="preserve">_____ </w:t>
      </w:r>
      <w:r>
        <w:rPr>
          <w:b/>
          <w:sz w:val="24"/>
          <w:szCs w:val="24"/>
        </w:rPr>
        <w:t xml:space="preserve">de </w:t>
      </w:r>
      <w:r w:rsidRPr="00032844">
        <w:rPr>
          <w:b/>
          <w:color w:val="808080"/>
          <w:sz w:val="24"/>
          <w:szCs w:val="24"/>
        </w:rPr>
        <w:t>_____</w:t>
      </w:r>
      <w:r>
        <w:rPr>
          <w:b/>
          <w:color w:val="808080"/>
          <w:sz w:val="24"/>
          <w:szCs w:val="24"/>
        </w:rPr>
        <w:t xml:space="preserve">___________ </w:t>
      </w:r>
      <w:r w:rsidRPr="0003284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>
        <w:rPr>
          <w:b/>
          <w:color w:val="808080"/>
          <w:sz w:val="24"/>
          <w:szCs w:val="24"/>
        </w:rPr>
        <w:t>______</w:t>
      </w:r>
      <w:r w:rsidRPr="00032844">
        <w:rPr>
          <w:b/>
          <w:sz w:val="24"/>
          <w:szCs w:val="24"/>
        </w:rPr>
        <w:t>.</w:t>
      </w:r>
    </w:p>
    <w:p w:rsidR="000A4FE2" w:rsidRPr="00D34F65" w:rsidRDefault="000A4FE2" w:rsidP="00032844">
      <w:pPr>
        <w:jc w:val="center"/>
        <w:rPr>
          <w:b/>
          <w:sz w:val="22"/>
          <w:szCs w:val="24"/>
        </w:rPr>
      </w:pPr>
    </w:p>
    <w:p w:rsidR="00032844" w:rsidRDefault="00032844" w:rsidP="00032844">
      <w:pPr>
        <w:jc w:val="center"/>
        <w:rPr>
          <w:b/>
          <w:sz w:val="24"/>
          <w:szCs w:val="24"/>
        </w:rPr>
      </w:pPr>
    </w:p>
    <w:p w:rsidR="00032844" w:rsidRPr="007464D4" w:rsidRDefault="00032844" w:rsidP="00032844">
      <w:pPr>
        <w:jc w:val="center"/>
        <w:rPr>
          <w:b/>
          <w:color w:val="808080"/>
          <w:sz w:val="24"/>
          <w:szCs w:val="24"/>
        </w:rPr>
      </w:pPr>
      <w:r w:rsidRPr="007464D4">
        <w:rPr>
          <w:b/>
          <w:color w:val="808080"/>
          <w:sz w:val="24"/>
          <w:szCs w:val="24"/>
        </w:rPr>
        <w:t>_____________________________________________</w:t>
      </w:r>
    </w:p>
    <w:p w:rsidR="000A4FE2" w:rsidRPr="00032844" w:rsidRDefault="00032844" w:rsidP="00032844">
      <w:pPr>
        <w:jc w:val="center"/>
        <w:rPr>
          <w:sz w:val="28"/>
          <w:szCs w:val="28"/>
        </w:rPr>
      </w:pPr>
      <w:r w:rsidRPr="007464D4">
        <w:rPr>
          <w:color w:val="000000"/>
          <w:sz w:val="24"/>
          <w:szCs w:val="24"/>
        </w:rPr>
        <w:t>(Assinatura do detentor)</w:t>
      </w:r>
    </w:p>
    <w:sectPr w:rsidR="000A4FE2" w:rsidRPr="00032844" w:rsidSect="00032844">
      <w:pgSz w:w="11906" w:h="16838"/>
      <w:pgMar w:top="709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9F" w:rsidRDefault="000A149F" w:rsidP="00B10904">
      <w:r>
        <w:separator/>
      </w:r>
    </w:p>
  </w:endnote>
  <w:endnote w:type="continuationSeparator" w:id="0">
    <w:p w:rsidR="000A149F" w:rsidRDefault="000A149F" w:rsidP="00B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9F" w:rsidRDefault="000A149F" w:rsidP="00B10904">
      <w:r>
        <w:separator/>
      </w:r>
    </w:p>
  </w:footnote>
  <w:footnote w:type="continuationSeparator" w:id="0">
    <w:p w:rsidR="000A149F" w:rsidRDefault="000A149F" w:rsidP="00B1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E2"/>
    <w:rsid w:val="00032844"/>
    <w:rsid w:val="00085E36"/>
    <w:rsid w:val="000A149F"/>
    <w:rsid w:val="000A4FE2"/>
    <w:rsid w:val="000B48A6"/>
    <w:rsid w:val="001A3E7A"/>
    <w:rsid w:val="001C29C7"/>
    <w:rsid w:val="00220485"/>
    <w:rsid w:val="0025060C"/>
    <w:rsid w:val="0028035A"/>
    <w:rsid w:val="0028323B"/>
    <w:rsid w:val="00290337"/>
    <w:rsid w:val="002E41ED"/>
    <w:rsid w:val="00311044"/>
    <w:rsid w:val="00316F70"/>
    <w:rsid w:val="00351BF3"/>
    <w:rsid w:val="003552FA"/>
    <w:rsid w:val="00362E14"/>
    <w:rsid w:val="003D5CCF"/>
    <w:rsid w:val="003E6ACF"/>
    <w:rsid w:val="004825B4"/>
    <w:rsid w:val="004A0DC0"/>
    <w:rsid w:val="004F015E"/>
    <w:rsid w:val="004F5D79"/>
    <w:rsid w:val="005C7E11"/>
    <w:rsid w:val="005D6465"/>
    <w:rsid w:val="00621EC7"/>
    <w:rsid w:val="00623D98"/>
    <w:rsid w:val="00675603"/>
    <w:rsid w:val="00684EF6"/>
    <w:rsid w:val="006F1DB0"/>
    <w:rsid w:val="006F233F"/>
    <w:rsid w:val="0073311A"/>
    <w:rsid w:val="007464D4"/>
    <w:rsid w:val="007642D1"/>
    <w:rsid w:val="0077400E"/>
    <w:rsid w:val="007771F7"/>
    <w:rsid w:val="007823E0"/>
    <w:rsid w:val="007D5329"/>
    <w:rsid w:val="007F400A"/>
    <w:rsid w:val="00835DAB"/>
    <w:rsid w:val="00850887"/>
    <w:rsid w:val="008B07EA"/>
    <w:rsid w:val="008F5C74"/>
    <w:rsid w:val="009078D5"/>
    <w:rsid w:val="00924837"/>
    <w:rsid w:val="009342B8"/>
    <w:rsid w:val="0095198D"/>
    <w:rsid w:val="009B3588"/>
    <w:rsid w:val="009C2D28"/>
    <w:rsid w:val="009C34AC"/>
    <w:rsid w:val="009D0648"/>
    <w:rsid w:val="00A005E7"/>
    <w:rsid w:val="00A30F72"/>
    <w:rsid w:val="00A7104A"/>
    <w:rsid w:val="00AD07A6"/>
    <w:rsid w:val="00B10904"/>
    <w:rsid w:val="00B4507B"/>
    <w:rsid w:val="00B47D9D"/>
    <w:rsid w:val="00B50DD3"/>
    <w:rsid w:val="00B5566F"/>
    <w:rsid w:val="00B851D7"/>
    <w:rsid w:val="00BB297D"/>
    <w:rsid w:val="00C01165"/>
    <w:rsid w:val="00C13E91"/>
    <w:rsid w:val="00C1799F"/>
    <w:rsid w:val="00C436CD"/>
    <w:rsid w:val="00C53183"/>
    <w:rsid w:val="00C53408"/>
    <w:rsid w:val="00CA09B6"/>
    <w:rsid w:val="00D10B0E"/>
    <w:rsid w:val="00D26924"/>
    <w:rsid w:val="00D34F65"/>
    <w:rsid w:val="00D6285F"/>
    <w:rsid w:val="00D76F42"/>
    <w:rsid w:val="00D861E6"/>
    <w:rsid w:val="00DD3F1A"/>
    <w:rsid w:val="00DF1C91"/>
    <w:rsid w:val="00E100F6"/>
    <w:rsid w:val="00E142E7"/>
    <w:rsid w:val="00E658B4"/>
    <w:rsid w:val="00E83298"/>
    <w:rsid w:val="00EB679B"/>
    <w:rsid w:val="00EE0108"/>
    <w:rsid w:val="00EE1BB5"/>
    <w:rsid w:val="00EE5E07"/>
    <w:rsid w:val="00F07A5B"/>
    <w:rsid w:val="00F24289"/>
    <w:rsid w:val="00F55F58"/>
    <w:rsid w:val="00F816ED"/>
    <w:rsid w:val="00F90CC4"/>
    <w:rsid w:val="00F91A27"/>
    <w:rsid w:val="00F95953"/>
    <w:rsid w:val="00FB72E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D861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109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10904"/>
  </w:style>
  <w:style w:type="paragraph" w:styleId="Rodap">
    <w:name w:val="footer"/>
    <w:basedOn w:val="Normal"/>
    <w:link w:val="RodapCarcter"/>
    <w:rsid w:val="00B109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10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D861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7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1090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10904"/>
  </w:style>
  <w:style w:type="paragraph" w:styleId="Rodap">
    <w:name w:val="footer"/>
    <w:basedOn w:val="Normal"/>
    <w:link w:val="RodapCarcter"/>
    <w:rsid w:val="00B1090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1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PARA LICENÇA DE DETENÇÃO DE ANIMAIS PERIGOSOS E POTENCIALMENTE PERIGOSOS</vt:lpstr>
    </vt:vector>
  </TitlesOfParts>
  <Company>GRUPO EDA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LICENÇA DE DETENÇÃO DE ANIMAIS PERIGOSOS E POTENCIALMENTE PERIGOSOS</dc:title>
  <dc:creator>junta capelas</dc:creator>
  <cp:lastModifiedBy>Rui Alexandre Barbosa de Sousa</cp:lastModifiedBy>
  <cp:revision>2</cp:revision>
  <cp:lastPrinted>2014-02-14T17:45:00Z</cp:lastPrinted>
  <dcterms:created xsi:type="dcterms:W3CDTF">2015-06-10T17:27:00Z</dcterms:created>
  <dcterms:modified xsi:type="dcterms:W3CDTF">2015-06-10T17:27:00Z</dcterms:modified>
</cp:coreProperties>
</file>